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Privacy Policy</w:t>
      </w:r>
    </w:p>
    <w:p>
      <w:r>
        <w:rPr>
          <w:b/>
        </w:rPr>
        <w:t>Last Updated: May 26, 2026</w:t>
      </w:r>
    </w:p>
    <w:p>
      <w:r>
        <w:t>Welcome to JSK Official Website (https://www.jsk.org.in/).</w:t>
        <w:br/>
        <w:t>Your privacy is important to us. This Privacy Policy explains how we collect, use, store, and protect your information when you visit our website, submit forms, or interact with our advertisements on platforms like Facebook, Instagram, and other Meta services.</w:t>
        <w:br/>
        <w:br/>
        <w:t>This Privacy Policy is designed to comply with Meta Lead Ads requirements, Meta Pixel policies, and applicable privacy standards.</w:t>
      </w:r>
    </w:p>
    <w:p>
      <w:pPr>
        <w:pStyle w:val="Heading2"/>
      </w:pPr>
      <w:r>
        <w:t>1. Information We Collect</w:t>
      </w:r>
    </w:p>
    <w:p>
      <w:r>
        <w:t>We may collect information such as your name, mobile number, email address, city/location, form submissions, IP address, browser details, and website usage behavior through cookies and tracking technologies.</w:t>
      </w:r>
    </w:p>
    <w:p>
      <w:pPr>
        <w:pStyle w:val="Heading2"/>
      </w:pPr>
      <w:r>
        <w:t>2. How We Use Your Information</w:t>
      </w:r>
    </w:p>
    <w:p>
      <w:r>
        <w:t>We use your information to respond to inquiries, provide support, improve website experience, run advertising campaigns, create custom audiences, and analyze website traffic.</w:t>
      </w:r>
    </w:p>
    <w:p>
      <w:pPr>
        <w:pStyle w:val="Heading2"/>
      </w:pPr>
      <w:r>
        <w:t>3. Meta Pixel &amp; Advertising Technologies</w:t>
      </w:r>
    </w:p>
    <w:p>
      <w:r>
        <w:t>Our website uses Meta Pixel and related Meta Business Tools to measure advertisement effectiveness, analyze user behavior, and show relevant advertisements on Facebook and Instagram.</w:t>
      </w:r>
    </w:p>
    <w:p>
      <w:pPr>
        <w:pStyle w:val="Heading2"/>
      </w:pPr>
      <w:r>
        <w:t>4. Cookies</w:t>
      </w:r>
    </w:p>
    <w:p>
      <w:r>
        <w:t>We use cookies and similar technologies to improve website functionality, store preferences, analyze traffic, and deliver personalized advertisements.</w:t>
      </w:r>
    </w:p>
    <w:p>
      <w:pPr>
        <w:pStyle w:val="Heading2"/>
      </w:pPr>
      <w:r>
        <w:t>5. Lead Generation Forms</w:t>
      </w:r>
    </w:p>
    <w:p>
      <w:r>
        <w:t>When you submit your details through website or social media lead forms, you consent to being contacted via phone call, WhatsApp, SMS, or email for business and marketing purposes.</w:t>
      </w:r>
    </w:p>
    <w:p>
      <w:pPr>
        <w:pStyle w:val="Heading2"/>
      </w:pPr>
      <w:r>
        <w:t>6. Data Sharing</w:t>
      </w:r>
    </w:p>
    <w:p>
      <w:r>
        <w:t>We may share limited information with trusted third-party providers including Meta Platforms, analytics providers, CRM systems, and technical service providers.</w:t>
      </w:r>
    </w:p>
    <w:p>
      <w:pPr>
        <w:pStyle w:val="Heading2"/>
      </w:pPr>
      <w:r>
        <w:t>7. Data Security</w:t>
      </w:r>
    </w:p>
    <w:p>
      <w:r>
        <w:t>We implement reasonable security measures to protect your information from unauthorized access, misuse, disclosure, or alteration.</w:t>
      </w:r>
    </w:p>
    <w:p>
      <w:pPr>
        <w:pStyle w:val="Heading2"/>
      </w:pPr>
      <w:r>
        <w:t>8. Third-Party Links</w:t>
      </w:r>
    </w:p>
    <w:p>
      <w:r>
        <w:t>Our website may contain links to external websites or social media platforms. We are not responsible for their privacy practices.</w:t>
      </w:r>
    </w:p>
    <w:p>
      <w:pPr>
        <w:pStyle w:val="Heading2"/>
      </w:pPr>
      <w:r>
        <w:t>9. Your Rights</w:t>
      </w:r>
    </w:p>
    <w:p>
      <w:r>
        <w:t>You may request access, correction, deletion, or withdrawal of consent regarding your personal data.</w:t>
      </w:r>
    </w:p>
    <w:p>
      <w:pPr>
        <w:pStyle w:val="Heading2"/>
      </w:pPr>
      <w:r>
        <w:t>10. Children’s Privacy</w:t>
      </w:r>
    </w:p>
    <w:p>
      <w:r>
        <w:t>Our services are not intended for individuals under the age of 18, and we do not knowingly collect data from minors.</w:t>
      </w:r>
    </w:p>
    <w:p>
      <w:pPr>
        <w:pStyle w:val="Heading2"/>
      </w:pPr>
      <w:r>
        <w:t>11. Updates to This Policy</w:t>
      </w:r>
    </w:p>
    <w:p>
      <w:r>
        <w:t>We may update this Privacy Policy from time to time. Changes will be posted on this page.</w:t>
      </w:r>
    </w:p>
    <w:p>
      <w:pPr>
        <w:pStyle w:val="Heading2"/>
      </w:pPr>
      <w:r>
        <w:t>12. Contact Us</w:t>
      </w:r>
    </w:p>
    <w:p>
      <w:r>
        <w:t>Website: https://www.jsk.org.in/</w:t>
        <w:br/>
        <w:t>Email: info@jsk.org.in</w:t>
      </w:r>
    </w:p>
    <w:p>
      <w:r>
        <w:rPr>
          <w:b/>
        </w:rPr>
        <w:t>Important Note for Meta Lead Ads</w:t>
        <w:br/>
      </w:r>
      <w:r>
        <w:t>This Privacy Policy supports Facebook Lead Ads, Instagram Lead Generation Campaigns, Meta Pixel Tracking, Retargeting, and Conversion Campaigns.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